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</w:t>
      </w:r>
    </w:p>
    <w:p>
      <w:r>
        <w:t>Your full name / trading name</w:t>
        <w:br/>
        <w:t>Your business address</w:t>
        <w:br/>
        <w:t>Your contact details</w:t>
      </w:r>
    </w:p>
    <w:p>
      <w:r>
        <w:t>Invoice number: [unique reference]</w:t>
        <w:br/>
        <w:t>Invoice date: [date]</w:t>
        <w:br/>
        <w:t>Supply date: [date work completed]</w:t>
        <w:br/>
        <w:t>Payment due: [agreed date]</w:t>
      </w:r>
    </w:p>
    <w:p>
      <w:pPr>
        <w:pStyle w:val="Heading2"/>
      </w:pPr>
      <w:r>
        <w:t>Bill to</w:t>
      </w:r>
    </w:p>
    <w:p>
      <w:r>
        <w:t>[Customer name and address]</w:t>
        <w:br/>
        <w:t>[Job / property address]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Work / materials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  <w:tc>
          <w:tcPr>
            <w:tcW w:type="dxa" w:w="2160"/>
          </w:tcPr>
          <w:p>
            <w:r>
              <w:t>Unit price (£)</w:t>
            </w:r>
          </w:p>
        </w:tc>
        <w:tc>
          <w:tcPr>
            <w:tcW w:type="dxa" w:w="2160"/>
          </w:tcPr>
          <w:p>
            <w:r>
              <w:t>Amount (£)</w:t>
            </w:r>
          </w:p>
        </w:tc>
      </w:tr>
      <w:tr>
        <w:tc>
          <w:tcPr>
            <w:tcW w:type="dxa" w:w="2160"/>
          </w:tcPr>
          <w:p>
            <w:r>
              <w:t>Repair leaking pipe</w:t>
            </w:r>
          </w:p>
        </w:tc>
        <w:tc>
          <w:tcPr>
            <w:tcW w:type="dxa" w:w="2160"/>
          </w:tcPr>
          <w:p>
            <w:r>
              <w:t>[quantity]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  <w:tr>
        <w:tc>
          <w:tcPr>
            <w:tcW w:type="dxa" w:w="2160"/>
          </w:tcPr>
          <w:p>
            <w:r>
              <w:t>Materials supplied</w:t>
            </w:r>
          </w:p>
        </w:tc>
        <w:tc>
          <w:tcPr>
            <w:tcW w:type="dxa" w:w="2160"/>
          </w:tcPr>
          <w:p>
            <w:r>
              <w:t>[quantity]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  <w:tr>
        <w:tc>
          <w:tcPr>
            <w:tcW w:type="dxa" w:w="2160"/>
          </w:tcPr>
          <w:p>
            <w:r>
              <w:t>Other agreed charges</w:t>
            </w:r>
          </w:p>
        </w:tc>
        <w:tc>
          <w:tcPr>
            <w:tcW w:type="dxa" w:w="2160"/>
          </w:tcPr>
          <w:p>
            <w:r>
              <w:t>[quantity]</w:t>
            </w:r>
          </w:p>
        </w:tc>
        <w:tc>
          <w:tcPr>
            <w:tcW w:type="dxa" w:w="2160"/>
          </w:tcPr>
          <w:p>
            <w:r>
              <w:t>[price]</w:t>
            </w:r>
          </w:p>
        </w:tc>
        <w:tc>
          <w:tcPr>
            <w:tcW w:type="dxa" w:w="2160"/>
          </w:tcPr>
          <w:p>
            <w:r>
              <w:t>[amount]</w:t>
            </w:r>
          </w:p>
        </w:tc>
      </w:tr>
    </w:tbl>
    <w:p>
      <w:r>
        <w:t>Total due: £[total]</w:t>
        <w:br/>
        <w:t>Payment details: [bank details or payment link]</w:t>
        <w:br/>
        <w:t>Payment reference: [invoice number]</w:t>
      </w:r>
    </w:p>
    <w:p>
      <w:r>
        <w:t>Blank example for a non-VAT-registered sole trader. Replace placeholders and example work before sending. Do not charge VAT if you are not VAT registered. This is not a VAT invoice, safety certificate or HMRC submission. Keep a copy with your business records.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